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AB8C" w14:textId="68538C4C" w:rsidR="0051786B" w:rsidRPr="0051786B" w:rsidRDefault="0051786B" w:rsidP="0051786B">
      <w:pPr>
        <w:spacing w:after="0" w:line="360" w:lineRule="auto"/>
        <w:jc w:val="right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51786B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Załącznik nr </w:t>
      </w:r>
      <w:r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4</w:t>
      </w:r>
    </w:p>
    <w:p w14:paraId="5BC1FCD7" w14:textId="77777777" w:rsidR="0051786B" w:rsidRPr="0051786B" w:rsidRDefault="0051786B" w:rsidP="0051786B">
      <w:pPr>
        <w:spacing w:after="0" w:line="312" w:lineRule="auto"/>
        <w:contextualSpacing/>
        <w:jc w:val="both"/>
        <w:rPr>
          <w:rFonts w:ascii="Arial" w:eastAsia="Calibri" w:hAnsi="Arial" w:cs="Arial"/>
          <w:b/>
          <w:kern w:val="0"/>
          <w:sz w:val="22"/>
          <w:szCs w:val="22"/>
          <w:lang w:val="en-US"/>
          <w14:ligatures w14:val="none"/>
        </w:rPr>
      </w:pPr>
    </w:p>
    <w:p w14:paraId="3C0D9BEC" w14:textId="77777777" w:rsidR="0051786B" w:rsidRPr="0051786B" w:rsidRDefault="0051786B" w:rsidP="0051786B">
      <w:pPr>
        <w:spacing w:line="312" w:lineRule="auto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val="en-US"/>
          <w14:ligatures w14:val="none"/>
        </w:rPr>
      </w:pPr>
      <w:r w:rsidRPr="0051786B">
        <w:rPr>
          <w:rFonts w:ascii="Arial" w:eastAsia="Calibri" w:hAnsi="Arial" w:cs="Arial"/>
          <w:b/>
          <w:kern w:val="0"/>
          <w:sz w:val="22"/>
          <w:szCs w:val="22"/>
          <w:lang w:val="en-US"/>
          <w14:ligatures w14:val="none"/>
        </w:rPr>
        <w:t>FORMULARZ CENOWY</w:t>
      </w:r>
    </w:p>
    <w:p w14:paraId="71238213" w14:textId="77777777" w:rsidR="0051786B" w:rsidRPr="0051786B" w:rsidRDefault="0051786B" w:rsidP="0051786B">
      <w:pPr>
        <w:widowControl w:val="0"/>
        <w:autoSpaceDE w:val="0"/>
        <w:autoSpaceDN w:val="0"/>
        <w:adjustRightInd w:val="0"/>
        <w:spacing w:before="120" w:after="120" w:line="259" w:lineRule="auto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 w:rsidRPr="0051786B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Dane Wykonawcy:</w:t>
      </w:r>
    </w:p>
    <w:p w14:paraId="7A420ED5" w14:textId="77777777" w:rsidR="0051786B" w:rsidRPr="0051786B" w:rsidRDefault="0051786B" w:rsidP="0051786B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59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1786B">
        <w:rPr>
          <w:rFonts w:ascii="Arial" w:eastAsia="Calibri" w:hAnsi="Arial" w:cs="Arial"/>
          <w:kern w:val="0"/>
          <w:sz w:val="18"/>
          <w:szCs w:val="18"/>
          <w14:ligatures w14:val="none"/>
        </w:rPr>
        <w:t>Nazwa</w:t>
      </w:r>
      <w:r w:rsidRPr="0051786B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>...................................................................</w:t>
      </w:r>
    </w:p>
    <w:p w14:paraId="533FEC00" w14:textId="77777777" w:rsidR="0051786B" w:rsidRPr="0051786B" w:rsidRDefault="0051786B" w:rsidP="0051786B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59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1786B">
        <w:rPr>
          <w:rFonts w:ascii="Arial" w:eastAsia="Calibri" w:hAnsi="Arial" w:cs="Arial"/>
          <w:kern w:val="0"/>
          <w:sz w:val="18"/>
          <w:szCs w:val="18"/>
          <w14:ligatures w14:val="none"/>
        </w:rPr>
        <w:t>Adres</w:t>
      </w:r>
      <w:r w:rsidRPr="0051786B"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>...................................................................</w:t>
      </w:r>
    </w:p>
    <w:p w14:paraId="564DA81F" w14:textId="77777777" w:rsidR="0051786B" w:rsidRPr="0051786B" w:rsidRDefault="0051786B" w:rsidP="0051786B">
      <w:pPr>
        <w:spacing w:line="312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1786B">
        <w:rPr>
          <w:rFonts w:ascii="Arial" w:eastAsia="Calibri" w:hAnsi="Arial" w:cs="Arial"/>
          <w:kern w:val="0"/>
          <w:sz w:val="22"/>
          <w:szCs w:val="22"/>
          <w14:ligatures w14:val="none"/>
        </w:rPr>
        <w:t>zadanie pod nazwą:</w:t>
      </w:r>
    </w:p>
    <w:p w14:paraId="7C378B38" w14:textId="77777777" w:rsidR="0051786B" w:rsidRPr="0051786B" w:rsidRDefault="0051786B" w:rsidP="0051786B">
      <w:pPr>
        <w:spacing w:line="312" w:lineRule="auto"/>
        <w:jc w:val="center"/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</w:pPr>
      <w:r w:rsidRPr="0051786B"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  <w:t>„</w:t>
      </w:r>
      <w:r w:rsidRPr="0051786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Przegląd okresowy i serwis agregatów prądotwórczych Diesla  bloku 910MW w TAURON Wytwarzanie Spółka Akcyjna - Oddział Elektrownia Nowe Jaworzno w Jaworznie</w:t>
      </w:r>
      <w:r w:rsidRPr="0051786B"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  <w:t>”</w:t>
      </w:r>
    </w:p>
    <w:p w14:paraId="79E4DB00" w14:textId="77777777" w:rsidR="0051786B" w:rsidRPr="0051786B" w:rsidRDefault="0051786B" w:rsidP="0051786B">
      <w:pPr>
        <w:spacing w:line="312" w:lineRule="auto"/>
        <w:jc w:val="center"/>
        <w:rPr>
          <w:rFonts w:ascii="Arial" w:eastAsia="Arial" w:hAnsi="Arial" w:cs="Arial"/>
          <w:b/>
          <w:bCs/>
          <w:kern w:val="0"/>
          <w:sz w:val="20"/>
          <w:szCs w:val="20"/>
          <w14:ligatures w14:val="none"/>
        </w:rPr>
      </w:pPr>
    </w:p>
    <w:tbl>
      <w:tblPr>
        <w:tblStyle w:val="Tabela-Siatka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1564"/>
        <w:gridCol w:w="1559"/>
      </w:tblGrid>
      <w:tr w:rsidR="0051786B" w:rsidRPr="0051786B" w14:paraId="6CA54A34" w14:textId="77777777" w:rsidTr="009B2BC2">
        <w:trPr>
          <w:trHeight w:val="433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5BB29259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Przeglądy okresowe</w:t>
            </w:r>
          </w:p>
        </w:tc>
      </w:tr>
      <w:tr w:rsidR="0051786B" w:rsidRPr="0051786B" w14:paraId="218C1490" w14:textId="77777777" w:rsidTr="009B2BC2">
        <w:trPr>
          <w:jc w:val="center"/>
        </w:trPr>
        <w:tc>
          <w:tcPr>
            <w:tcW w:w="4957" w:type="dxa"/>
            <w:shd w:val="clear" w:color="auto" w:fill="FFFFFF"/>
            <w:vAlign w:val="center"/>
          </w:tcPr>
          <w:p w14:paraId="1C1C9FFC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Zakres prac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1323A07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Planowana ilość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4EE8C9DA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Cena jednostkowa (PLN)*)</w:t>
            </w:r>
          </w:p>
        </w:tc>
        <w:tc>
          <w:tcPr>
            <w:tcW w:w="1559" w:type="dxa"/>
            <w:shd w:val="clear" w:color="auto" w:fill="FFFFFF"/>
          </w:tcPr>
          <w:p w14:paraId="53948995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Wartość</w:t>
            </w:r>
          </w:p>
          <w:p w14:paraId="046F0DB9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(2x3)</w:t>
            </w:r>
          </w:p>
          <w:p w14:paraId="336E1799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(PLN))</w:t>
            </w:r>
          </w:p>
        </w:tc>
      </w:tr>
      <w:tr w:rsidR="0051786B" w:rsidRPr="0051786B" w14:paraId="54E0C94C" w14:textId="77777777" w:rsidTr="009B2BC2">
        <w:trPr>
          <w:trHeight w:val="128"/>
          <w:jc w:val="center"/>
        </w:trPr>
        <w:tc>
          <w:tcPr>
            <w:tcW w:w="4957" w:type="dxa"/>
            <w:vAlign w:val="center"/>
          </w:tcPr>
          <w:p w14:paraId="15FD92D6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Cs/>
              </w:rPr>
            </w:pPr>
            <w:r w:rsidRPr="0051786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17" w:type="dxa"/>
            <w:vAlign w:val="center"/>
          </w:tcPr>
          <w:p w14:paraId="3BF6C9E6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2</w:t>
            </w:r>
          </w:p>
        </w:tc>
        <w:tc>
          <w:tcPr>
            <w:tcW w:w="1564" w:type="dxa"/>
            <w:vAlign w:val="center"/>
          </w:tcPr>
          <w:p w14:paraId="05AC5234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14:paraId="3EDA399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4</w:t>
            </w:r>
          </w:p>
        </w:tc>
      </w:tr>
      <w:tr w:rsidR="0051786B" w:rsidRPr="0051786B" w14:paraId="73CE9AFF" w14:textId="77777777" w:rsidTr="009B2BC2">
        <w:trPr>
          <w:trHeight w:val="516"/>
          <w:jc w:val="center"/>
        </w:trPr>
        <w:tc>
          <w:tcPr>
            <w:tcW w:w="4957" w:type="dxa"/>
            <w:vAlign w:val="center"/>
          </w:tcPr>
          <w:p w14:paraId="4E974838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  <w:bCs/>
              </w:rPr>
              <w:t>Przegląd okresowy agregatu C3000 D5  - 1 szt.</w:t>
            </w:r>
          </w:p>
        </w:tc>
        <w:tc>
          <w:tcPr>
            <w:tcW w:w="1417" w:type="dxa"/>
            <w:vAlign w:val="center"/>
          </w:tcPr>
          <w:p w14:paraId="1CBA5D7E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1</w:t>
            </w:r>
          </w:p>
        </w:tc>
        <w:tc>
          <w:tcPr>
            <w:tcW w:w="1564" w:type="dxa"/>
            <w:shd w:val="clear" w:color="auto" w:fill="F2F2F2"/>
            <w:vAlign w:val="center"/>
          </w:tcPr>
          <w:p w14:paraId="34A179C0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</w:tcPr>
          <w:p w14:paraId="31C87F76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1786B" w:rsidRPr="0051786B" w14:paraId="760D9F60" w14:textId="77777777" w:rsidTr="009B2BC2">
        <w:trPr>
          <w:trHeight w:val="388"/>
          <w:jc w:val="center"/>
        </w:trPr>
        <w:tc>
          <w:tcPr>
            <w:tcW w:w="4957" w:type="dxa"/>
            <w:vAlign w:val="center"/>
          </w:tcPr>
          <w:p w14:paraId="581D0D44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Cs/>
              </w:rPr>
            </w:pPr>
            <w:r w:rsidRPr="0051786B">
              <w:rPr>
                <w:rFonts w:ascii="Arial" w:hAnsi="Arial" w:cs="Arial"/>
                <w:bCs/>
              </w:rPr>
              <w:t>Przegląd okresowy agregatu C2000 D5 – 1 szt.</w:t>
            </w:r>
          </w:p>
        </w:tc>
        <w:tc>
          <w:tcPr>
            <w:tcW w:w="1417" w:type="dxa"/>
            <w:vAlign w:val="center"/>
          </w:tcPr>
          <w:p w14:paraId="6D92C171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1</w:t>
            </w:r>
          </w:p>
        </w:tc>
        <w:tc>
          <w:tcPr>
            <w:tcW w:w="1564" w:type="dxa"/>
            <w:shd w:val="clear" w:color="auto" w:fill="F2F2F2"/>
            <w:vAlign w:val="center"/>
          </w:tcPr>
          <w:p w14:paraId="321400CA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</w:tcPr>
          <w:p w14:paraId="446F1F39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1786B" w:rsidRPr="0051786B" w14:paraId="732E22A9" w14:textId="77777777" w:rsidTr="009B2BC2">
        <w:trPr>
          <w:trHeight w:val="411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03A825A2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64B85FC9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Usuwanie usterek, awarii lub ich zapobieżenie usterek,</w:t>
            </w:r>
            <w:r w:rsidRPr="0051786B">
              <w:rPr>
                <w:rFonts w:ascii="Arial" w:hAnsi="Arial" w:cs="Arial"/>
                <w:b/>
              </w:rPr>
              <w:br/>
              <w:t xml:space="preserve">(prace o charakterze zmiennym) </w:t>
            </w:r>
          </w:p>
          <w:p w14:paraId="103F9B1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51786B" w:rsidRPr="0051786B" w14:paraId="2A14214B" w14:textId="77777777" w:rsidTr="009B2BC2">
        <w:trPr>
          <w:trHeight w:val="959"/>
          <w:jc w:val="center"/>
        </w:trPr>
        <w:tc>
          <w:tcPr>
            <w:tcW w:w="4957" w:type="dxa"/>
            <w:vAlign w:val="center"/>
          </w:tcPr>
          <w:p w14:paraId="4BF4B504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Zakres</w:t>
            </w:r>
          </w:p>
        </w:tc>
        <w:tc>
          <w:tcPr>
            <w:tcW w:w="1417" w:type="dxa"/>
            <w:vAlign w:val="center"/>
          </w:tcPr>
          <w:p w14:paraId="05D12B9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Planowana ilość (rbg)</w:t>
            </w:r>
          </w:p>
        </w:tc>
        <w:tc>
          <w:tcPr>
            <w:tcW w:w="1564" w:type="dxa"/>
          </w:tcPr>
          <w:p w14:paraId="448281E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Cena jednostkowa (PLN)*)</w:t>
            </w:r>
          </w:p>
        </w:tc>
        <w:tc>
          <w:tcPr>
            <w:tcW w:w="1559" w:type="dxa"/>
          </w:tcPr>
          <w:p w14:paraId="5DBEFF71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Wartość</w:t>
            </w:r>
          </w:p>
          <w:p w14:paraId="035A818C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(2x3)</w:t>
            </w:r>
          </w:p>
          <w:p w14:paraId="42289620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(PLN)</w:t>
            </w:r>
          </w:p>
        </w:tc>
      </w:tr>
      <w:tr w:rsidR="0051786B" w:rsidRPr="0051786B" w14:paraId="3A5899E3" w14:textId="77777777" w:rsidTr="009B2BC2">
        <w:trPr>
          <w:jc w:val="center"/>
        </w:trPr>
        <w:tc>
          <w:tcPr>
            <w:tcW w:w="4957" w:type="dxa"/>
            <w:vAlign w:val="center"/>
          </w:tcPr>
          <w:p w14:paraId="614E01A7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8A2417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2</w:t>
            </w:r>
          </w:p>
        </w:tc>
        <w:tc>
          <w:tcPr>
            <w:tcW w:w="1564" w:type="dxa"/>
            <w:vAlign w:val="center"/>
          </w:tcPr>
          <w:p w14:paraId="53B6CF0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14:paraId="2731BE27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4</w:t>
            </w:r>
          </w:p>
        </w:tc>
      </w:tr>
      <w:tr w:rsidR="0051786B" w:rsidRPr="0051786B" w14:paraId="61BF328D" w14:textId="77777777" w:rsidTr="009B2BC2">
        <w:trPr>
          <w:trHeight w:val="492"/>
          <w:jc w:val="center"/>
        </w:trPr>
        <w:tc>
          <w:tcPr>
            <w:tcW w:w="4957" w:type="dxa"/>
            <w:vAlign w:val="center"/>
          </w:tcPr>
          <w:p w14:paraId="74146A62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Cs/>
              </w:rPr>
            </w:pPr>
            <w:r w:rsidRPr="0051786B">
              <w:rPr>
                <w:rFonts w:ascii="Arial" w:hAnsi="Arial" w:cs="Arial"/>
                <w:bCs/>
              </w:rPr>
              <w:t>Usuwanie awarii i usterek</w:t>
            </w:r>
          </w:p>
          <w:p w14:paraId="4E423866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D7A7233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  <w:r w:rsidRPr="0051786B">
              <w:rPr>
                <w:rFonts w:ascii="Arial" w:hAnsi="Arial" w:cs="Arial"/>
              </w:rPr>
              <w:t>65</w:t>
            </w:r>
          </w:p>
        </w:tc>
        <w:tc>
          <w:tcPr>
            <w:tcW w:w="1564" w:type="dxa"/>
            <w:shd w:val="clear" w:color="auto" w:fill="F2F2F2"/>
            <w:vAlign w:val="center"/>
          </w:tcPr>
          <w:p w14:paraId="3D7C03DE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</w:tcPr>
          <w:p w14:paraId="59AD205B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1786B" w:rsidRPr="0051786B" w14:paraId="6D5451DA" w14:textId="77777777" w:rsidTr="009B2BC2">
        <w:trPr>
          <w:trHeight w:val="473"/>
          <w:jc w:val="center"/>
        </w:trPr>
        <w:tc>
          <w:tcPr>
            <w:tcW w:w="7938" w:type="dxa"/>
            <w:gridSpan w:val="3"/>
            <w:vAlign w:val="center"/>
          </w:tcPr>
          <w:p w14:paraId="7F032FD9" w14:textId="77777777" w:rsidR="0051786B" w:rsidRPr="0051786B" w:rsidRDefault="0051786B" w:rsidP="0051786B">
            <w:pPr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1786B">
              <w:rPr>
                <w:rFonts w:ascii="Arial" w:hAnsi="Arial" w:cs="Arial"/>
                <w:b/>
                <w:bCs/>
              </w:rPr>
              <w:t xml:space="preserve">Wartość oferty netto (PLN) </w:t>
            </w:r>
          </w:p>
          <w:p w14:paraId="384F95DD" w14:textId="77777777" w:rsidR="0051786B" w:rsidRPr="0051786B" w:rsidRDefault="0051786B" w:rsidP="0051786B">
            <w:pPr>
              <w:spacing w:line="276" w:lineRule="auto"/>
              <w:jc w:val="right"/>
              <w:rPr>
                <w:rFonts w:ascii="Arial" w:hAnsi="Arial" w:cs="Arial"/>
                <w:bCs/>
              </w:rPr>
            </w:pPr>
            <w:r w:rsidRPr="0051786B">
              <w:rPr>
                <w:rFonts w:ascii="Arial" w:hAnsi="Arial" w:cs="Arial"/>
                <w:bCs/>
              </w:rPr>
              <w:t>(wartość przeglądów + wartość rbg – prace zmienne)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03506D7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51786B" w:rsidRPr="0051786B" w14:paraId="437B47D3" w14:textId="77777777" w:rsidTr="009B2BC2">
        <w:trPr>
          <w:trHeight w:val="465"/>
          <w:jc w:val="center"/>
        </w:trPr>
        <w:tc>
          <w:tcPr>
            <w:tcW w:w="9497" w:type="dxa"/>
            <w:gridSpan w:val="4"/>
            <w:shd w:val="clear" w:color="auto" w:fill="FBD4B4"/>
            <w:vAlign w:val="center"/>
          </w:tcPr>
          <w:p w14:paraId="56D4F9AD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  <w:bCs/>
              </w:rPr>
              <w:t>Maksymalna wartość Umowy</w:t>
            </w:r>
          </w:p>
        </w:tc>
      </w:tr>
      <w:tr w:rsidR="0051786B" w:rsidRPr="0051786B" w14:paraId="7691A6F5" w14:textId="77777777" w:rsidTr="009B2BC2">
        <w:trPr>
          <w:jc w:val="center"/>
        </w:trPr>
        <w:tc>
          <w:tcPr>
            <w:tcW w:w="7938" w:type="dxa"/>
            <w:gridSpan w:val="3"/>
            <w:vAlign w:val="center"/>
          </w:tcPr>
          <w:p w14:paraId="6B7F4BA8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51786B">
              <w:rPr>
                <w:rFonts w:ascii="Arial" w:hAnsi="Arial" w:cs="Arial"/>
                <w:b/>
                <w:bCs/>
              </w:rPr>
              <w:t>Szacowana przez Zamawiającego kwota na zakup materiałów i/lub części wraz z kosztami zakupu w wysokości 6%</w:t>
            </w:r>
          </w:p>
        </w:tc>
        <w:tc>
          <w:tcPr>
            <w:tcW w:w="1559" w:type="dxa"/>
            <w:vAlign w:val="center"/>
          </w:tcPr>
          <w:p w14:paraId="0D865C5A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/>
              </w:rPr>
            </w:pPr>
            <w:r w:rsidRPr="0051786B">
              <w:rPr>
                <w:rFonts w:ascii="Arial" w:hAnsi="Arial" w:cs="Arial"/>
                <w:b/>
              </w:rPr>
              <w:t>15 000,00</w:t>
            </w:r>
          </w:p>
        </w:tc>
      </w:tr>
      <w:tr w:rsidR="0051786B" w:rsidRPr="0051786B" w14:paraId="0C3E8567" w14:textId="77777777" w:rsidTr="009B2BC2">
        <w:trPr>
          <w:jc w:val="center"/>
        </w:trPr>
        <w:tc>
          <w:tcPr>
            <w:tcW w:w="7938" w:type="dxa"/>
            <w:gridSpan w:val="3"/>
            <w:shd w:val="clear" w:color="auto" w:fill="FFFFFF"/>
          </w:tcPr>
          <w:p w14:paraId="4CBF0308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  <w:bCs/>
              </w:rPr>
            </w:pPr>
            <w:r w:rsidRPr="0051786B">
              <w:rPr>
                <w:rFonts w:ascii="Arial" w:hAnsi="Arial" w:cs="Arial"/>
                <w:b/>
                <w:bCs/>
              </w:rPr>
              <w:t xml:space="preserve">Łączna maksymalna wartość umowy netto [PLN] </w:t>
            </w:r>
            <w:r w:rsidRPr="0051786B">
              <w:rPr>
                <w:rFonts w:ascii="Arial" w:hAnsi="Arial" w:cs="Arial"/>
              </w:rPr>
              <w:t>(łączna wartość oferty netto  + szacowana kwota na zakup materiałów i/lub części)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6E437D3" w14:textId="77777777" w:rsidR="0051786B" w:rsidRPr="0051786B" w:rsidRDefault="0051786B" w:rsidP="0051786B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5907B89" w14:textId="77777777" w:rsidR="0051786B" w:rsidRPr="0051786B" w:rsidRDefault="0051786B" w:rsidP="0051786B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786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*) </w:t>
      </w:r>
      <w:r w:rsidRPr="0051786B"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  <w:t>pole szare wypełnia Zleceniobiorca</w:t>
      </w:r>
    </w:p>
    <w:p w14:paraId="6EB15BC1" w14:textId="77777777" w:rsidR="0051786B" w:rsidRPr="0051786B" w:rsidRDefault="0051786B" w:rsidP="0051786B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519DF4B" w14:textId="77777777" w:rsidR="0051786B" w:rsidRPr="0051786B" w:rsidRDefault="0051786B" w:rsidP="0051786B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C98148A" w14:textId="77777777" w:rsidR="0051786B" w:rsidRPr="0051786B" w:rsidRDefault="0051786B" w:rsidP="0051786B">
      <w:pPr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1786B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………………………….., dnia …………………</w:t>
      </w:r>
    </w:p>
    <w:p w14:paraId="2158D93D" w14:textId="77777777" w:rsidR="0051786B" w:rsidRPr="0051786B" w:rsidRDefault="0051786B" w:rsidP="0051786B">
      <w:pPr>
        <w:spacing w:after="0" w:line="240" w:lineRule="auto"/>
        <w:ind w:left="284"/>
        <w:jc w:val="both"/>
        <w:rPr>
          <w:rFonts w:ascii="Arial" w:eastAsia="Times New Roman" w:hAnsi="Arial" w:cs="Arial"/>
          <w:spacing w:val="20"/>
          <w:kern w:val="0"/>
          <w:sz w:val="22"/>
          <w:szCs w:val="22"/>
          <w:lang w:eastAsia="pl-PL"/>
          <w14:ligatures w14:val="none"/>
        </w:rPr>
      </w:pPr>
      <w:r w:rsidRPr="005178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(miejscowość)</w:t>
      </w:r>
      <w:r w:rsidRPr="005178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ab/>
      </w:r>
      <w:r w:rsidRPr="005178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ab/>
      </w:r>
      <w:r w:rsidRPr="005178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ab/>
      </w:r>
      <w:r w:rsidRPr="005178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ab/>
      </w:r>
      <w:r w:rsidRPr="0051786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................................................................</w:t>
      </w:r>
    </w:p>
    <w:p w14:paraId="052E1545" w14:textId="1915511B" w:rsidR="00557393" w:rsidRDefault="0051786B" w:rsidP="0051786B">
      <w:pPr>
        <w:tabs>
          <w:tab w:val="center" w:pos="7371"/>
        </w:tabs>
        <w:spacing w:after="0" w:line="240" w:lineRule="auto"/>
        <w:jc w:val="both"/>
      </w:pPr>
      <w:r w:rsidRPr="0051786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51786B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(podpis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)</w:t>
      </w:r>
    </w:p>
    <w:sectPr w:rsidR="0055739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24410" w14:textId="77777777" w:rsidR="00773387" w:rsidRDefault="00773387" w:rsidP="0051786B">
      <w:pPr>
        <w:spacing w:after="0" w:line="240" w:lineRule="auto"/>
      </w:pPr>
      <w:r>
        <w:separator/>
      </w:r>
    </w:p>
  </w:endnote>
  <w:endnote w:type="continuationSeparator" w:id="0">
    <w:p w14:paraId="28BD3205" w14:textId="77777777" w:rsidR="00773387" w:rsidRDefault="00773387" w:rsidP="0051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EC4B" w14:textId="77777777" w:rsidR="0051786B" w:rsidRDefault="0051786B"/>
  <w:tbl>
    <w:tblPr>
      <w:tblW w:w="5000" w:type="pct"/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4536"/>
      <w:gridCol w:w="4536"/>
    </w:tblGrid>
    <w:tr w:rsidR="0051786B" w14:paraId="40842F18" w14:textId="77777777" w:rsidTr="00DE1D49">
      <w:trPr>
        <w:tblHeader/>
      </w:trPr>
      <w:tc>
        <w:tcPr>
          <w:tcW w:w="4541" w:type="dxa"/>
        </w:tcPr>
        <w:p w14:paraId="5D4DE8F6" w14:textId="12CE3947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  <w:tc>
        <w:tcPr>
          <w:tcW w:w="4542" w:type="dxa"/>
        </w:tcPr>
        <w:p w14:paraId="10EF1EFB" w14:textId="38EA6269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</w:tr>
    <w:tr w:rsidR="0051786B" w14:paraId="0FA5B06D" w14:textId="77777777" w:rsidTr="00DE1D49">
      <w:trPr>
        <w:tblHeader/>
      </w:trPr>
      <w:tc>
        <w:tcPr>
          <w:tcW w:w="4541" w:type="dxa"/>
        </w:tcPr>
        <w:p w14:paraId="2A0F7021" w14:textId="7644902C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  <w:tc>
        <w:tcPr>
          <w:tcW w:w="4542" w:type="dxa"/>
        </w:tcPr>
        <w:p w14:paraId="2D4D759C" w14:textId="0C781830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</w:tr>
    <w:tr w:rsidR="0051786B" w14:paraId="67C2DF26" w14:textId="77777777" w:rsidTr="00DE1D49">
      <w:trPr>
        <w:tblHeader/>
      </w:trPr>
      <w:tc>
        <w:tcPr>
          <w:tcW w:w="4541" w:type="dxa"/>
        </w:tcPr>
        <w:p w14:paraId="626DF566" w14:textId="43603130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  <w:tc>
        <w:tcPr>
          <w:tcW w:w="4542" w:type="dxa"/>
        </w:tcPr>
        <w:p w14:paraId="2F6C45EA" w14:textId="3F5BE4AA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</w:tr>
    <w:tr w:rsidR="0051786B" w14:paraId="026CB12F" w14:textId="77777777" w:rsidTr="00DE1D49">
      <w:trPr>
        <w:tblHeader/>
      </w:trPr>
      <w:tc>
        <w:tcPr>
          <w:tcW w:w="4541" w:type="dxa"/>
        </w:tcPr>
        <w:p w14:paraId="39F79709" w14:textId="64EB8B01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  <w:tc>
        <w:tcPr>
          <w:tcW w:w="4542" w:type="dxa"/>
        </w:tcPr>
        <w:p w14:paraId="6A6A1320" w14:textId="5C4BD9B3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</w:tr>
    <w:tr w:rsidR="0051786B" w14:paraId="5A2F8C48" w14:textId="77777777" w:rsidTr="00DE1D49">
      <w:trPr>
        <w:tblHeader/>
      </w:trPr>
      <w:tc>
        <w:tcPr>
          <w:tcW w:w="4541" w:type="dxa"/>
        </w:tcPr>
        <w:p w14:paraId="1ED60389" w14:textId="39CEE0D7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  <w:tc>
        <w:tcPr>
          <w:tcW w:w="4542" w:type="dxa"/>
        </w:tcPr>
        <w:p w14:paraId="13525FBD" w14:textId="3B40A38B" w:rsidR="0051786B" w:rsidRPr="00DE1D49" w:rsidRDefault="0051786B" w:rsidP="000A3369">
          <w:pPr>
            <w:pStyle w:val="Stopka1"/>
            <w:rPr>
              <w:sz w:val="18"/>
              <w:szCs w:val="18"/>
            </w:rPr>
          </w:pPr>
        </w:p>
      </w:tc>
    </w:tr>
  </w:tbl>
  <w:p w14:paraId="6D258FF4" w14:textId="77777777" w:rsidR="0051786B" w:rsidRPr="000A3369" w:rsidRDefault="0051786B" w:rsidP="000A336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D5089" w14:textId="77777777" w:rsidR="00773387" w:rsidRDefault="00773387" w:rsidP="0051786B">
      <w:pPr>
        <w:spacing w:after="0" w:line="240" w:lineRule="auto"/>
      </w:pPr>
      <w:r>
        <w:separator/>
      </w:r>
    </w:p>
  </w:footnote>
  <w:footnote w:type="continuationSeparator" w:id="0">
    <w:p w14:paraId="294066D9" w14:textId="77777777" w:rsidR="00773387" w:rsidRDefault="00773387" w:rsidP="00517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6B"/>
    <w:rsid w:val="0015699B"/>
    <w:rsid w:val="00160FCF"/>
    <w:rsid w:val="0051786B"/>
    <w:rsid w:val="00557393"/>
    <w:rsid w:val="0077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EA1F6"/>
  <w15:chartTrackingRefBased/>
  <w15:docId w15:val="{970F0C44-9201-47DE-80FD-F982B4AA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78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8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78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78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78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78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78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78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78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78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8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78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78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78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78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78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78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78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78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78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78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78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78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78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78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78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78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78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786B"/>
    <w:rPr>
      <w:b/>
      <w:bCs/>
      <w:smallCaps/>
      <w:color w:val="0F4761" w:themeColor="accent1" w:themeShade="BF"/>
      <w:spacing w:val="5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51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0"/>
    <w:uiPriority w:val="99"/>
    <w:rsid w:val="0051786B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1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1786B"/>
  </w:style>
  <w:style w:type="table" w:styleId="Tabela-Siatka">
    <w:name w:val="Table Grid"/>
    <w:basedOn w:val="Standardowy"/>
    <w:uiPriority w:val="39"/>
    <w:rsid w:val="0051786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1"/>
    <w:uiPriority w:val="99"/>
    <w:unhideWhenUsed/>
    <w:rsid w:val="0051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51786B"/>
  </w:style>
  <w:style w:type="paragraph" w:styleId="Stopka">
    <w:name w:val="footer"/>
    <w:basedOn w:val="Normalny"/>
    <w:link w:val="StopkaZnak1"/>
    <w:uiPriority w:val="99"/>
    <w:unhideWhenUsed/>
    <w:rsid w:val="00517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17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Wiesław (TW)</dc:creator>
  <cp:keywords/>
  <dc:description/>
  <cp:lastModifiedBy>Dudek Wiesław (TW)</cp:lastModifiedBy>
  <cp:revision>1</cp:revision>
  <dcterms:created xsi:type="dcterms:W3CDTF">2026-04-28T07:53:00Z</dcterms:created>
  <dcterms:modified xsi:type="dcterms:W3CDTF">2026-04-28T07:56:00Z</dcterms:modified>
</cp:coreProperties>
</file>